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13" w:rsidRPr="0083612E" w:rsidRDefault="00715FEC" w:rsidP="00994A13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>KUCHAŘ</w:t>
      </w:r>
      <w:r w:rsidR="00107EC1"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 xml:space="preserve"> / KUCHAŘ</w:t>
      </w:r>
      <w:r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>KA</w:t>
      </w:r>
      <w:r w:rsidR="00994A13"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 xml:space="preserve"> </w:t>
      </w:r>
    </w:p>
    <w:p w:rsidR="0074287B" w:rsidRPr="0083612E" w:rsidRDefault="0074287B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74287B" w:rsidRPr="0083612E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5C3030" w:rsidRPr="0083612E" w:rsidRDefault="005C3030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vypisuje dne </w:t>
      </w:r>
      <w:r w:rsidR="00065B7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</w:t>
      </w:r>
      <w:r w:rsidR="005423BC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4</w:t>
      </w:r>
      <w:r w:rsidR="00065B7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 6. 2026</w:t>
      </w: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5C3030" w:rsidRPr="0083612E" w:rsidRDefault="005C3030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74287B" w:rsidRPr="0083612E" w:rsidRDefault="00715FEC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KUCHAŘ</w:t>
      </w:r>
      <w:r w:rsidR="00F76892"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/ </w:t>
      </w:r>
      <w:r w:rsidR="00107EC1"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KUCHAŘ</w:t>
      </w: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KA</w:t>
      </w:r>
    </w:p>
    <w:p w:rsidR="0074287B" w:rsidRPr="0083612E" w:rsidRDefault="00715FEC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 STRAVOVACÍHO PROVOZU</w:t>
      </w:r>
    </w:p>
    <w:p w:rsidR="00CA3EDD" w:rsidRPr="0083612E" w:rsidRDefault="00CA3EDD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107EC1" w:rsidRPr="0083612E" w:rsidRDefault="00715FEC" w:rsidP="003A129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výuční list – obor kuchař </w:t>
      </w:r>
      <w:bookmarkStart w:id="0" w:name="_GoBack"/>
      <w:bookmarkEnd w:id="0"/>
    </w:p>
    <w:p w:rsidR="0074287B" w:rsidRPr="0083612E" w:rsidRDefault="0074287B" w:rsidP="003A129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107EC1" w:rsidRPr="0083612E" w:rsidRDefault="00107EC1" w:rsidP="00107EC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znalost receptur u přípravy jídel</w:t>
      </w:r>
    </w:p>
    <w:p w:rsidR="00107EC1" w:rsidRPr="0083612E" w:rsidRDefault="00107EC1" w:rsidP="00107E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107EC1" w:rsidRPr="0083612E" w:rsidRDefault="00107EC1" w:rsidP="00107EC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107EC1" w:rsidRPr="0083612E" w:rsidRDefault="00107EC1" w:rsidP="00107E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dobré komunikační schopnosti</w:t>
      </w: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ab/>
      </w:r>
    </w:p>
    <w:p w:rsidR="0074287B" w:rsidRPr="0083612E" w:rsidRDefault="00F02FD7" w:rsidP="0074287B">
      <w:pPr>
        <w:pStyle w:val="Odstavecseseznamem"/>
        <w:numPr>
          <w:ilvl w:val="0"/>
          <w:numId w:val="5"/>
        </w:num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hAnsi="Arial" w:cs="Arial"/>
          <w:color w:val="000101"/>
          <w:sz w:val="20"/>
          <w:szCs w:val="20"/>
        </w:rPr>
        <w:t xml:space="preserve">samostatně připravuje, upravuje a podává studená i teplá jídla </w:t>
      </w: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74287B" w:rsidRPr="0083612E" w:rsidRDefault="004314B3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6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="00390981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dle odborné praxe 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(až 2</w:t>
      </w:r>
      <w:r w:rsidR="00F46B10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9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</w:t>
      </w:r>
      <w:r w:rsidR="00F46222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100</w:t>
      </w:r>
      <w:r w:rsidR="00390981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,- Kč ve </w:t>
      </w:r>
      <w:proofErr w:type="gramStart"/>
      <w:r w:rsidR="00390981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12.stupni</w:t>
      </w:r>
      <w:proofErr w:type="gramEnd"/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)</w:t>
      </w:r>
    </w:p>
    <w:p w:rsidR="004314B3" w:rsidRPr="0083612E" w:rsidRDefault="004314B3" w:rsidP="00936C2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osobní příplatek </w:t>
      </w:r>
      <w:r w:rsidR="0027250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při nástupu</w:t>
      </w:r>
    </w:p>
    <w:p w:rsidR="0074287B" w:rsidRPr="0083612E" w:rsidRDefault="0074287B" w:rsidP="00936C2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74287B" w:rsidRPr="0083612E" w:rsidRDefault="0074287B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4287B" w:rsidRPr="0083612E" w:rsidRDefault="00272507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 rámci programu FKSP, příspěvky ke spoření na stáří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74287B" w:rsidRPr="0083612E" w:rsidRDefault="0074287B" w:rsidP="0074287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83612E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4287B" w:rsidRPr="0083612E" w:rsidRDefault="0074287B" w:rsidP="00994A1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sectPr w:rsidR="0074287B" w:rsidRPr="008361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2E" w:rsidRDefault="0083612E" w:rsidP="0083612E">
      <w:pPr>
        <w:spacing w:after="0" w:line="240" w:lineRule="auto"/>
      </w:pPr>
      <w:r>
        <w:separator/>
      </w:r>
    </w:p>
  </w:endnote>
  <w:endnote w:type="continuationSeparator" w:id="0">
    <w:p w:rsidR="0083612E" w:rsidRDefault="0083612E" w:rsidP="0083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2E" w:rsidRPr="008112A2" w:rsidRDefault="0083612E" w:rsidP="0083612E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83612E" w:rsidRDefault="0083612E" w:rsidP="0083612E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23BC" w:rsidRPr="005423BC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83612E" w:rsidRDefault="0083612E" w:rsidP="0083612E">
    <w:pPr>
      <w:pStyle w:val="Zpat"/>
    </w:pPr>
  </w:p>
  <w:p w:rsidR="0083612E" w:rsidRDefault="0083612E" w:rsidP="0083612E">
    <w:pPr>
      <w:pStyle w:val="Zpat"/>
    </w:pPr>
  </w:p>
  <w:p w:rsidR="0083612E" w:rsidRDefault="008361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2E" w:rsidRDefault="0083612E" w:rsidP="0083612E">
      <w:pPr>
        <w:spacing w:after="0" w:line="240" w:lineRule="auto"/>
      </w:pPr>
      <w:r>
        <w:separator/>
      </w:r>
    </w:p>
  </w:footnote>
  <w:footnote w:type="continuationSeparator" w:id="0">
    <w:p w:rsidR="0083612E" w:rsidRDefault="0083612E" w:rsidP="0083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2E" w:rsidRDefault="0083612E" w:rsidP="0083612E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51EECA27" wp14:editId="50CE180D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5C8A"/>
    <w:multiLevelType w:val="multilevel"/>
    <w:tmpl w:val="C406B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7B32"/>
    <w:multiLevelType w:val="multilevel"/>
    <w:tmpl w:val="E566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3577"/>
    <w:multiLevelType w:val="hybridMultilevel"/>
    <w:tmpl w:val="BC8E2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1B7"/>
    <w:multiLevelType w:val="hybridMultilevel"/>
    <w:tmpl w:val="9BFCC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7E3"/>
    <w:multiLevelType w:val="multilevel"/>
    <w:tmpl w:val="80E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3"/>
    <w:rsid w:val="00065B72"/>
    <w:rsid w:val="00107EC1"/>
    <w:rsid w:val="0012098B"/>
    <w:rsid w:val="001D0BF5"/>
    <w:rsid w:val="00272507"/>
    <w:rsid w:val="00390981"/>
    <w:rsid w:val="004314B3"/>
    <w:rsid w:val="005423BC"/>
    <w:rsid w:val="0054553F"/>
    <w:rsid w:val="00594B75"/>
    <w:rsid w:val="005C3030"/>
    <w:rsid w:val="00654825"/>
    <w:rsid w:val="006C17F5"/>
    <w:rsid w:val="00715FEC"/>
    <w:rsid w:val="0074287B"/>
    <w:rsid w:val="00796C4F"/>
    <w:rsid w:val="007F5876"/>
    <w:rsid w:val="0083612E"/>
    <w:rsid w:val="00867216"/>
    <w:rsid w:val="00894042"/>
    <w:rsid w:val="00964E13"/>
    <w:rsid w:val="00994A13"/>
    <w:rsid w:val="00AC5A27"/>
    <w:rsid w:val="00CA3EDD"/>
    <w:rsid w:val="00F02FD7"/>
    <w:rsid w:val="00F16B1A"/>
    <w:rsid w:val="00F46222"/>
    <w:rsid w:val="00F46B10"/>
    <w:rsid w:val="00F76892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73757-57E7-4949-9B72-34B35C9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4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4A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4A13"/>
  </w:style>
  <w:style w:type="paragraph" w:styleId="Normlnweb">
    <w:name w:val="Normal (Web)"/>
    <w:basedOn w:val="Normln"/>
    <w:uiPriority w:val="99"/>
    <w:semiHidden/>
    <w:unhideWhenUsed/>
    <w:rsid w:val="0099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4A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4A1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28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B7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12E"/>
  </w:style>
  <w:style w:type="paragraph" w:styleId="Zpat">
    <w:name w:val="footer"/>
    <w:basedOn w:val="Normln"/>
    <w:link w:val="ZpatChar"/>
    <w:uiPriority w:val="99"/>
    <w:unhideWhenUsed/>
    <w:rsid w:val="0083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11</cp:revision>
  <cp:lastPrinted>2024-09-10T12:22:00Z</cp:lastPrinted>
  <dcterms:created xsi:type="dcterms:W3CDTF">2024-02-22T06:50:00Z</dcterms:created>
  <dcterms:modified xsi:type="dcterms:W3CDTF">2026-06-14T09:02:00Z</dcterms:modified>
</cp:coreProperties>
</file>